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b/>
          <w:bCs/>
          <w:sz w:val="28"/>
          <w:szCs w:val="28"/>
          <w:u w:val="single"/>
          <w:lang w:val="en-US"/>
        </w:rPr>
        <w:t>Kafka</w:t>
      </w:r>
    </w:p>
    <w:p>
      <w:pPr>
        <w:rPr>
          <w:rFonts w:hint="default"/>
          <w:lang w:val="en-US"/>
        </w:rPr>
      </w:pPr>
    </w:p>
    <w:p/>
    <w:p>
      <w:r>
        <w:drawing>
          <wp:inline distT="0" distB="0" distL="114300" distR="114300">
            <wp:extent cx="4142740" cy="23590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 l="10774" t="12859" r="10605" b="7523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One consumer in one consumer group can read only one partition.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Usually there are 3 brokers with replicated data to prevent data lose if server crashes or similar reasons. One is the leader broker, while others are follower brokers.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4105910" cy="23475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rcRect l="11171" t="15431" r="10906" b="5336"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Producers: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57345" cy="2292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rcRect l="10352" t="15024" r="10750" b="7608"/>
                    <a:stretch>
                      <a:fillRect/>
                    </a:stretch>
                  </pic:blipFill>
                  <pic:spPr>
                    <a:xfrm>
                      <a:off x="0" y="0"/>
                      <a:ext cx="4157345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Consumers: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84320" cy="22917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rcRect l="11328" t="16009" r="11159" b="6644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69080" cy="11645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rcRect l="11593" t="16674" r="11183" b="44021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drawing>
          <wp:inline distT="0" distB="0" distL="114300" distR="114300">
            <wp:extent cx="4069080" cy="21418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rcRect l="10340" t="15174" r="12437" b="12538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13530" cy="22974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rcRect l="11328" t="16695" r="10605" b="5765"/>
                    <a:stretch>
                      <a:fillRect/>
                    </a:stretch>
                  </pic:blipFill>
                  <pic:spPr>
                    <a:xfrm>
                      <a:off x="0" y="0"/>
                      <a:ext cx="411353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50360" cy="15513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rcRect l="10774" t="17252" r="10460" b="30390"/>
                    <a:stretch>
                      <a:fillRect/>
                    </a:stretch>
                  </pic:blipFill>
                  <pic:spPr>
                    <a:xfrm>
                      <a:off x="0" y="0"/>
                      <a:ext cx="4150360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Active MQ vs Kafka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01795" cy="2304415"/>
            <wp:effectExtent l="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l="10207" t="15452" r="10051" b="6772"/>
                    <a:stretch>
                      <a:fillRect/>
                    </a:stretch>
                  </pic:blipFill>
                  <pic:spPr>
                    <a:xfrm>
                      <a:off x="0" y="0"/>
                      <a:ext cx="4201795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79570" cy="2269490"/>
            <wp:effectExtent l="0" t="0" r="0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rcRect l="10352" t="15024" r="10328" b="8380"/>
                    <a:stretch>
                      <a:fillRect/>
                    </a:stretch>
                  </pic:blipFill>
                  <pic:spPr>
                    <a:xfrm>
                      <a:off x="0" y="0"/>
                      <a:ext cx="4179570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87190" cy="2386965"/>
            <wp:effectExtent l="0" t="0" r="0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rcRect l="9930" t="14766" r="10605" b="4672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91000" cy="2233295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rcRect l="10352" t="15281" r="10111" b="934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05605" cy="2284095"/>
            <wp:effectExtent l="0" t="0" r="0" b="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rcRect l="10075" t="15774" r="10111" b="7137"/>
                    <a:stretch>
                      <a:fillRect/>
                    </a:stretch>
                  </pic:blipFill>
                  <pic:spPr>
                    <a:xfrm>
                      <a:off x="0" y="0"/>
                      <a:ext cx="4205605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962910"/>
            <wp:effectExtent l="0" t="0" r="7620" b="889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63440" cy="2086610"/>
            <wp:effectExtent l="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rcRect l="7291" t="12302" r="4206" b="17274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08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94885" cy="2342515"/>
            <wp:effectExtent l="0" t="0" r="0" b="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19"/>
                    <a:srcRect l="4230" t="12559" r="4772" b="8380"/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962910"/>
            <wp:effectExtent l="0" t="0" r="7620" b="889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962910"/>
            <wp:effectExtent l="0" t="0" r="7620" b="889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962910"/>
            <wp:effectExtent l="0" t="0" r="7620" b="8890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962910"/>
            <wp:effectExtent l="0" t="0" r="7620" b="8890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962910"/>
            <wp:effectExtent l="0" t="0" r="7620" b="889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  <w:r>
        <w:rPr>
          <w:rFonts w:hint="default"/>
          <w:lang w:val="en-US"/>
        </w:rPr>
        <w:t>**</w:t>
      </w:r>
      <w:r>
        <w:rPr>
          <w:rFonts w:hint="default"/>
          <w:b/>
          <w:bCs/>
          <w:lang w:val="en-US"/>
        </w:rPr>
        <w:t>Consumer acknowledges to the broker that I have read it and also does offset commit which means I have read up to this offset, ensuring there is no duplication in reading.</w:t>
      </w: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962910"/>
            <wp:effectExtent l="0" t="0" r="7620" b="8890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962910"/>
            <wp:effectExtent l="0" t="0" r="7620" b="8890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962910"/>
            <wp:effectExtent l="0" t="0" r="7620" b="8890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bookmarkStart w:id="0" w:name="_GoBack"/>
      <w:bookmarkEnd w:id="0"/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1603266"/>
    <w:multiLevelType w:val="singleLevel"/>
    <w:tmpl w:val="A1603266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9540ED9"/>
    <w:rsid w:val="0309108C"/>
    <w:rsid w:val="06F908B8"/>
    <w:rsid w:val="0C2549FA"/>
    <w:rsid w:val="12C16AC3"/>
    <w:rsid w:val="13633BCC"/>
    <w:rsid w:val="192E055A"/>
    <w:rsid w:val="1C1857EB"/>
    <w:rsid w:val="204B0788"/>
    <w:rsid w:val="23DF176E"/>
    <w:rsid w:val="2694606C"/>
    <w:rsid w:val="314845D9"/>
    <w:rsid w:val="395C284A"/>
    <w:rsid w:val="3C554DB2"/>
    <w:rsid w:val="413936AC"/>
    <w:rsid w:val="46790A77"/>
    <w:rsid w:val="4AF93138"/>
    <w:rsid w:val="5359100B"/>
    <w:rsid w:val="53EE72C6"/>
    <w:rsid w:val="59540ED9"/>
    <w:rsid w:val="5C2B2D99"/>
    <w:rsid w:val="606B205D"/>
    <w:rsid w:val="60FD2E3F"/>
    <w:rsid w:val="634E73E1"/>
    <w:rsid w:val="66CB0FA5"/>
    <w:rsid w:val="67340937"/>
    <w:rsid w:val="6D7F5C52"/>
    <w:rsid w:val="70ED20D3"/>
    <w:rsid w:val="72E85A7E"/>
    <w:rsid w:val="7BDE7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186</TotalTime>
  <ScaleCrop>false</ScaleCrop>
  <LinksUpToDate>false</LinksUpToDate>
  <CharactersWithSpaces>0</CharactersWithSpaces>
  <Application>WPS Office_12.2.0.13431_F1E327BC-269C-435d-A152-05C5408002CA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2024-01-21T17:06:00Z</dcterms:created>
  <dc:creator>sachi</dc:creator>
  <cp:lastModifiedBy>Bunty Kumar</cp:lastModifiedBy>
  <dcterms:modified xsi:type="dcterms:W3CDTF">2024-01-23T06:59:03Z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1033-12.2.0.13431</vt:lpwstr>
  </property>
  <property fmtid="{D5CDD505-2E9C-101B-9397-08002B2CF9AE}" pid="3" name="ICV">
    <vt:lpwstr>BD4F5B1967BC48F79043B8791D0E505C_11</vt:lpwstr>
  </property>
</Properties>
</file>